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7"/>
        <w:gridCol w:w="1371"/>
        <w:gridCol w:w="1552"/>
        <w:gridCol w:w="2042"/>
        <w:gridCol w:w="1557"/>
        <w:gridCol w:w="1638"/>
        <w:gridCol w:w="2022"/>
        <w:gridCol w:w="2279"/>
      </w:tblGrid>
      <w:tr w:rsidR="005E65F3" w:rsidTr="005E65F3">
        <w:tc>
          <w:tcPr>
            <w:tcW w:w="1643" w:type="dxa"/>
          </w:tcPr>
          <w:p w:rsidR="005E65F3" w:rsidRPr="005E65F3" w:rsidRDefault="005E65F3" w:rsidP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Autumn</w:t>
            </w:r>
          </w:p>
        </w:tc>
        <w:tc>
          <w:tcPr>
            <w:tcW w:w="1773" w:type="dxa"/>
          </w:tcPr>
          <w:p w:rsidR="005E65F3" w:rsidRPr="005E65F3" w:rsidRDefault="005E65F3" w:rsidP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 xml:space="preserve">Getting to know you </w:t>
            </w:r>
          </w:p>
        </w:tc>
        <w:tc>
          <w:tcPr>
            <w:tcW w:w="1798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Match, sort and compare</w:t>
            </w:r>
          </w:p>
        </w:tc>
        <w:tc>
          <w:tcPr>
            <w:tcW w:w="1796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Talk about measure and patterns</w:t>
            </w:r>
          </w:p>
        </w:tc>
        <w:tc>
          <w:tcPr>
            <w:tcW w:w="1699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It’s me 1, 2, 3</w:t>
            </w:r>
          </w:p>
        </w:tc>
        <w:tc>
          <w:tcPr>
            <w:tcW w:w="1795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Circles and triangles</w:t>
            </w:r>
          </w:p>
        </w:tc>
        <w:tc>
          <w:tcPr>
            <w:tcW w:w="1676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1, 2, 3, 4, 5</w:t>
            </w:r>
          </w:p>
        </w:tc>
        <w:tc>
          <w:tcPr>
            <w:tcW w:w="1768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Shapes with 4 sides</w:t>
            </w:r>
          </w:p>
        </w:tc>
      </w:tr>
      <w:tr w:rsidR="005E65F3" w:rsidTr="005E65F3">
        <w:tc>
          <w:tcPr>
            <w:tcW w:w="1643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Spring</w:t>
            </w:r>
          </w:p>
        </w:tc>
        <w:tc>
          <w:tcPr>
            <w:tcW w:w="1773" w:type="dxa"/>
          </w:tcPr>
          <w:p w:rsidR="005E65F3" w:rsidRPr="005E65F3" w:rsidRDefault="005E65F3" w:rsidP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 xml:space="preserve">Alive in 5 </w:t>
            </w:r>
          </w:p>
        </w:tc>
        <w:tc>
          <w:tcPr>
            <w:tcW w:w="1798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Mass and capacity</w:t>
            </w:r>
          </w:p>
        </w:tc>
        <w:tc>
          <w:tcPr>
            <w:tcW w:w="1796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Growing 6, 7, 8</w:t>
            </w:r>
          </w:p>
        </w:tc>
        <w:tc>
          <w:tcPr>
            <w:tcW w:w="1699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Length, height and time</w:t>
            </w:r>
          </w:p>
        </w:tc>
        <w:tc>
          <w:tcPr>
            <w:tcW w:w="1795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Building 9 and 10</w:t>
            </w:r>
          </w:p>
        </w:tc>
        <w:tc>
          <w:tcPr>
            <w:tcW w:w="1676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Explore 3-D shapes</w:t>
            </w:r>
          </w:p>
        </w:tc>
        <w:tc>
          <w:tcPr>
            <w:tcW w:w="1768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</w:p>
        </w:tc>
      </w:tr>
      <w:tr w:rsidR="005E65F3" w:rsidTr="005E65F3">
        <w:tc>
          <w:tcPr>
            <w:tcW w:w="1643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Summer</w:t>
            </w:r>
          </w:p>
        </w:tc>
        <w:tc>
          <w:tcPr>
            <w:tcW w:w="1773" w:type="dxa"/>
          </w:tcPr>
          <w:p w:rsidR="005E65F3" w:rsidRPr="005E65F3" w:rsidRDefault="005E65F3" w:rsidP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 xml:space="preserve">To 20 and beyond </w:t>
            </w:r>
          </w:p>
        </w:tc>
        <w:tc>
          <w:tcPr>
            <w:tcW w:w="1798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How many now?</w:t>
            </w:r>
          </w:p>
        </w:tc>
        <w:tc>
          <w:tcPr>
            <w:tcW w:w="1796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Manipulate, compose and decompose</w:t>
            </w:r>
          </w:p>
        </w:tc>
        <w:tc>
          <w:tcPr>
            <w:tcW w:w="1699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Sharing and grouping</w:t>
            </w:r>
          </w:p>
        </w:tc>
        <w:tc>
          <w:tcPr>
            <w:tcW w:w="1795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Visualise, build and map</w:t>
            </w:r>
          </w:p>
        </w:tc>
        <w:tc>
          <w:tcPr>
            <w:tcW w:w="1676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Make connections</w:t>
            </w:r>
          </w:p>
        </w:tc>
        <w:tc>
          <w:tcPr>
            <w:tcW w:w="1768" w:type="dxa"/>
          </w:tcPr>
          <w:p w:rsidR="005E65F3" w:rsidRPr="005E65F3" w:rsidRDefault="005E65F3">
            <w:pPr>
              <w:rPr>
                <w:b/>
                <w:sz w:val="36"/>
                <w:szCs w:val="36"/>
              </w:rPr>
            </w:pPr>
            <w:r w:rsidRPr="005E65F3">
              <w:rPr>
                <w:b/>
                <w:sz w:val="36"/>
                <w:szCs w:val="36"/>
              </w:rPr>
              <w:t>Consolidation</w:t>
            </w:r>
          </w:p>
        </w:tc>
      </w:tr>
    </w:tbl>
    <w:p w:rsidR="001F72D5" w:rsidRDefault="001F72D5"/>
    <w:sectPr w:rsidR="001F72D5" w:rsidSect="005E65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5F3" w:rsidRDefault="005E65F3" w:rsidP="005E65F3">
      <w:pPr>
        <w:spacing w:after="0" w:line="240" w:lineRule="auto"/>
      </w:pPr>
      <w:r>
        <w:separator/>
      </w:r>
    </w:p>
  </w:endnote>
  <w:endnote w:type="continuationSeparator" w:id="0">
    <w:p w:rsidR="005E65F3" w:rsidRDefault="005E65F3" w:rsidP="005E6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5F3" w:rsidRDefault="005E65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5F3" w:rsidRDefault="005E65F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5F3" w:rsidRDefault="005E65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5F3" w:rsidRDefault="005E65F3" w:rsidP="005E65F3">
      <w:pPr>
        <w:spacing w:after="0" w:line="240" w:lineRule="auto"/>
      </w:pPr>
      <w:r>
        <w:separator/>
      </w:r>
    </w:p>
  </w:footnote>
  <w:footnote w:type="continuationSeparator" w:id="0">
    <w:p w:rsidR="005E65F3" w:rsidRDefault="005E65F3" w:rsidP="005E65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5F3" w:rsidRDefault="005E65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5F3" w:rsidRPr="005E65F3" w:rsidRDefault="005E65F3">
    <w:pPr>
      <w:pStyle w:val="Header"/>
      <w:rPr>
        <w:b/>
        <w:sz w:val="40"/>
        <w:szCs w:val="40"/>
        <w:lang w:val="en-US"/>
      </w:rPr>
    </w:pPr>
    <w:bookmarkStart w:id="0" w:name="_GoBack"/>
    <w:r w:rsidRPr="005E65F3">
      <w:rPr>
        <w:b/>
        <w:sz w:val="40"/>
        <w:szCs w:val="40"/>
        <w:lang w:val="en-US"/>
      </w:rPr>
      <w:t xml:space="preserve">White Rose </w:t>
    </w:r>
    <w:proofErr w:type="spellStart"/>
    <w:r w:rsidRPr="005E65F3">
      <w:rPr>
        <w:b/>
        <w:sz w:val="40"/>
        <w:szCs w:val="40"/>
        <w:lang w:val="en-US"/>
      </w:rPr>
      <w:t>Maths</w:t>
    </w:r>
    <w:proofErr w:type="spellEnd"/>
    <w:r w:rsidRPr="005E65F3">
      <w:rPr>
        <w:b/>
        <w:sz w:val="40"/>
        <w:szCs w:val="40"/>
        <w:lang w:val="en-US"/>
      </w:rPr>
      <w:t xml:space="preserve"> EYFS Year Plan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5F3" w:rsidRDefault="005E65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5F3"/>
    <w:rsid w:val="001F72D5"/>
    <w:rsid w:val="005E6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A1539"/>
  <w15:chartTrackingRefBased/>
  <w15:docId w15:val="{20222ACF-89D9-475B-871E-BAE7EA509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6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65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65F3"/>
  </w:style>
  <w:style w:type="paragraph" w:styleId="Footer">
    <w:name w:val="footer"/>
    <w:basedOn w:val="Normal"/>
    <w:link w:val="FooterChar"/>
    <w:uiPriority w:val="99"/>
    <w:unhideWhenUsed/>
    <w:rsid w:val="005E65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6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Mallender</dc:creator>
  <cp:keywords/>
  <dc:description/>
  <cp:lastModifiedBy>Amy Mallender</cp:lastModifiedBy>
  <cp:revision>1</cp:revision>
  <dcterms:created xsi:type="dcterms:W3CDTF">2024-10-15T15:12:00Z</dcterms:created>
  <dcterms:modified xsi:type="dcterms:W3CDTF">2024-10-15T15:33:00Z</dcterms:modified>
</cp:coreProperties>
</file>